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10" w:rsidRPr="002B07A8" w:rsidRDefault="00BD4310" w:rsidP="00531E36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val="uk-UA"/>
        </w:rPr>
      </w:pPr>
      <w:r w:rsidRPr="002B07A8">
        <w:rPr>
          <w:rFonts w:ascii="Times New Roman" w:hAnsi="Times New Roman"/>
          <w:b/>
          <w:sz w:val="48"/>
          <w:szCs w:val="48"/>
          <w:lang w:val="uk-UA"/>
        </w:rPr>
        <w:t>Пояснювальна  записка</w:t>
      </w:r>
    </w:p>
    <w:p w:rsidR="00BD4310" w:rsidRDefault="00BD4310" w:rsidP="0013767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2B07A8">
        <w:rPr>
          <w:rFonts w:ascii="Times New Roman" w:hAnsi="Times New Roman"/>
          <w:b/>
          <w:i/>
          <w:sz w:val="32"/>
          <w:szCs w:val="32"/>
          <w:lang w:val="uk-UA"/>
        </w:rPr>
        <w:t xml:space="preserve"> до фінансового плану  К</w:t>
      </w:r>
      <w:r>
        <w:rPr>
          <w:rFonts w:ascii="Times New Roman" w:hAnsi="Times New Roman"/>
          <w:b/>
          <w:i/>
          <w:sz w:val="32"/>
          <w:szCs w:val="32"/>
          <w:lang w:val="uk-UA"/>
        </w:rPr>
        <w:t>омунального некомерційного підприємства</w:t>
      </w:r>
      <w:r w:rsidRPr="002B07A8">
        <w:rPr>
          <w:rFonts w:ascii="Times New Roman" w:hAnsi="Times New Roman"/>
          <w:b/>
          <w:i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Нетішинської міської ради </w:t>
      </w:r>
      <w:r>
        <w:rPr>
          <w:rFonts w:ascii="Times New Roman" w:hAnsi="Times New Roman"/>
          <w:b/>
          <w:i/>
          <w:color w:val="000000"/>
          <w:sz w:val="32"/>
          <w:szCs w:val="32"/>
          <w:lang w:val="uk-UA"/>
        </w:rPr>
        <w:t>«Спеціалізована медико-санітарна частина</w:t>
      </w:r>
      <w:r w:rsidRPr="002B07A8">
        <w:rPr>
          <w:rFonts w:ascii="Times New Roman" w:hAnsi="Times New Roman"/>
          <w:b/>
          <w:i/>
          <w:color w:val="000000"/>
          <w:sz w:val="32"/>
          <w:szCs w:val="32"/>
          <w:lang w:val="uk-UA"/>
        </w:rPr>
        <w:t xml:space="preserve"> м.Нетішин»</w:t>
      </w:r>
      <w:r w:rsidRPr="002B07A8">
        <w:rPr>
          <w:rFonts w:ascii="Times New Roman" w:hAnsi="Times New Roman"/>
          <w:b/>
          <w:sz w:val="32"/>
          <w:szCs w:val="32"/>
          <w:lang w:val="uk-UA"/>
        </w:rPr>
        <w:t xml:space="preserve"> на  20</w:t>
      </w:r>
      <w:r>
        <w:rPr>
          <w:rFonts w:ascii="Times New Roman" w:hAnsi="Times New Roman"/>
          <w:b/>
          <w:sz w:val="32"/>
          <w:szCs w:val="32"/>
          <w:lang w:val="uk-UA"/>
        </w:rPr>
        <w:t>21рік</w:t>
      </w:r>
    </w:p>
    <w:p w:rsidR="00BD4310" w:rsidRPr="002B07A8" w:rsidRDefault="00BD4310" w:rsidP="0013767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BD4310" w:rsidRPr="002B07A8" w:rsidRDefault="00BD4310" w:rsidP="00CD41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 xml:space="preserve"> Діяльність КНП НМР «СМСЧ м.Нетішин» здійснює на  підставі  Статуту,  що затверджений  рішенням сорок дев’ятої (позачергової)</w:t>
      </w:r>
      <w:r w:rsidRPr="002B07A8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2B07A8">
        <w:rPr>
          <w:rFonts w:ascii="Times New Roman" w:hAnsi="Times New Roman"/>
          <w:sz w:val="24"/>
          <w:szCs w:val="24"/>
          <w:lang w:val="uk-UA"/>
        </w:rPr>
        <w:t>сесії Нетішинської міської ради VII скликання 28.12.2018р. №49/3434. Підприємство створене на базі майна</w:t>
      </w:r>
      <w:r>
        <w:rPr>
          <w:rFonts w:ascii="Times New Roman" w:hAnsi="Times New Roman"/>
          <w:sz w:val="24"/>
          <w:szCs w:val="24"/>
          <w:lang w:val="uk-UA"/>
        </w:rPr>
        <w:t xml:space="preserve"> Нетішинської територіальної громади</w:t>
      </w:r>
      <w:r w:rsidRPr="002B07A8">
        <w:rPr>
          <w:rFonts w:ascii="Times New Roman" w:hAnsi="Times New Roman"/>
          <w:sz w:val="24"/>
          <w:szCs w:val="24"/>
          <w:lang w:val="uk-UA"/>
        </w:rPr>
        <w:t>.</w:t>
      </w:r>
    </w:p>
    <w:p w:rsidR="00BD4310" w:rsidRPr="002B07A8" w:rsidRDefault="00BD4310" w:rsidP="00392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>Види економічної діяльності  згідно КВЕД:</w:t>
      </w:r>
    </w:p>
    <w:p w:rsidR="00BD4310" w:rsidRPr="002B07A8" w:rsidRDefault="00BD4310" w:rsidP="00392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>86.10 Діяльність лікарняних закладів; 86.22 Спеціалізована медична практика;                  86.23 Стоматологічна практика.</w:t>
      </w:r>
    </w:p>
    <w:p w:rsidR="00BD4310" w:rsidRPr="002B07A8" w:rsidRDefault="00BD4310" w:rsidP="00392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D4310" w:rsidRPr="002B07A8" w:rsidRDefault="00BD4310" w:rsidP="00431D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 xml:space="preserve">Кількість штатних посад по КНП НМР «СМСЧ м.Нетішин» </w:t>
      </w:r>
      <w:r w:rsidRPr="00BA1B32">
        <w:rPr>
          <w:rFonts w:ascii="Times New Roman" w:hAnsi="Times New Roman"/>
          <w:sz w:val="24"/>
          <w:szCs w:val="24"/>
          <w:lang w:val="uk-UA"/>
        </w:rPr>
        <w:t xml:space="preserve">станом на </w:t>
      </w:r>
      <w:r>
        <w:rPr>
          <w:rFonts w:ascii="Times New Roman" w:hAnsi="Times New Roman"/>
          <w:sz w:val="24"/>
          <w:szCs w:val="24"/>
          <w:lang w:val="uk-UA"/>
        </w:rPr>
        <w:t>01</w:t>
      </w:r>
      <w:r w:rsidRPr="00BA1B32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01.</w:t>
      </w:r>
      <w:r w:rsidRPr="00BA1B32">
        <w:rPr>
          <w:rFonts w:ascii="Times New Roman" w:hAnsi="Times New Roman"/>
          <w:sz w:val="24"/>
          <w:szCs w:val="24"/>
          <w:lang w:val="uk-UA"/>
        </w:rPr>
        <w:t>20</w:t>
      </w:r>
      <w:r>
        <w:rPr>
          <w:rFonts w:ascii="Times New Roman" w:hAnsi="Times New Roman"/>
          <w:sz w:val="24"/>
          <w:szCs w:val="24"/>
          <w:lang w:val="uk-UA"/>
        </w:rPr>
        <w:t>21</w:t>
      </w:r>
      <w:r w:rsidRPr="00BA1B32">
        <w:rPr>
          <w:rFonts w:ascii="Times New Roman" w:hAnsi="Times New Roman"/>
          <w:sz w:val="24"/>
          <w:szCs w:val="24"/>
          <w:lang w:val="uk-UA"/>
        </w:rPr>
        <w:t>р.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відповідно до проекту штатного розпису становитиме   447,0 штатних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 одиниць по загальному фонду бюджету в т. ч.:</w:t>
      </w:r>
    </w:p>
    <w:p w:rsidR="00BD4310" w:rsidRPr="002B07A8" w:rsidRDefault="00BD4310" w:rsidP="00431DD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 xml:space="preserve">Лікарі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-  94,75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 од;</w:t>
      </w:r>
    </w:p>
    <w:p w:rsidR="00BD4310" w:rsidRPr="002B07A8" w:rsidRDefault="00BD4310" w:rsidP="00431DD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>Молодші спеціалісти з медичною освітою              - 1</w:t>
      </w:r>
      <w:r>
        <w:rPr>
          <w:rFonts w:ascii="Times New Roman" w:hAnsi="Times New Roman"/>
          <w:sz w:val="24"/>
          <w:szCs w:val="24"/>
          <w:lang w:val="uk-UA"/>
        </w:rPr>
        <w:t>73,0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B07A8">
        <w:rPr>
          <w:rFonts w:ascii="Times New Roman" w:hAnsi="Times New Roman"/>
          <w:sz w:val="24"/>
          <w:szCs w:val="24"/>
          <w:lang w:val="uk-UA"/>
        </w:rPr>
        <w:t>од;</w:t>
      </w:r>
    </w:p>
    <w:p w:rsidR="00BD4310" w:rsidRPr="002B07A8" w:rsidRDefault="00BD4310" w:rsidP="00431DD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>Молодший медперсонал                                            - 104,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B07A8">
        <w:rPr>
          <w:rFonts w:ascii="Times New Roman" w:hAnsi="Times New Roman"/>
          <w:sz w:val="24"/>
          <w:szCs w:val="24"/>
          <w:lang w:val="uk-UA"/>
        </w:rPr>
        <w:t>од;</w:t>
      </w:r>
    </w:p>
    <w:p w:rsidR="00BD4310" w:rsidRPr="002B07A8" w:rsidRDefault="00BD4310" w:rsidP="00431DD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 xml:space="preserve">Спеціалісти не медики                                               -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2B07A8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1,5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од; </w:t>
      </w:r>
    </w:p>
    <w:p w:rsidR="00BD4310" w:rsidRPr="002B07A8" w:rsidRDefault="00BD4310" w:rsidP="00560B0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 xml:space="preserve">Інший персонал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/>
          <w:sz w:val="24"/>
          <w:szCs w:val="24"/>
          <w:lang w:val="uk-UA"/>
        </w:rPr>
        <w:t xml:space="preserve"> 53</w:t>
      </w:r>
      <w:r w:rsidRPr="002B07A8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2B07A8">
        <w:rPr>
          <w:rFonts w:ascii="Times New Roman" w:hAnsi="Times New Roman"/>
          <w:sz w:val="24"/>
          <w:szCs w:val="24"/>
          <w:lang w:val="uk-UA"/>
        </w:rPr>
        <w:t>5 од.</w:t>
      </w:r>
    </w:p>
    <w:p w:rsidR="00BD4310" w:rsidRPr="002B07A8" w:rsidRDefault="00BD4310" w:rsidP="00392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Окрім того, 42,2</w:t>
      </w:r>
      <w:r w:rsidRPr="002B07A8">
        <w:rPr>
          <w:rFonts w:ascii="Times New Roman" w:hAnsi="Times New Roman"/>
          <w:sz w:val="24"/>
          <w:szCs w:val="24"/>
          <w:lang w:val="uk-UA"/>
        </w:rPr>
        <w:t>5 штатних одиниці за рахунок коштів, отриманих від надання медичних послуг в т.ч.:</w:t>
      </w:r>
    </w:p>
    <w:p w:rsidR="00BD4310" w:rsidRPr="002B07A8" w:rsidRDefault="00BD4310" w:rsidP="0035171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 xml:space="preserve">Лікарі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- 15,0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2B07A8">
        <w:rPr>
          <w:rFonts w:ascii="Times New Roman" w:hAnsi="Times New Roman"/>
          <w:sz w:val="24"/>
          <w:szCs w:val="24"/>
          <w:lang w:val="uk-UA"/>
        </w:rPr>
        <w:t>од;</w:t>
      </w:r>
    </w:p>
    <w:p w:rsidR="00BD4310" w:rsidRPr="002B07A8" w:rsidRDefault="00BD4310" w:rsidP="0035171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 xml:space="preserve">Молодші спеціалісти з медичною освітою              </w:t>
      </w:r>
      <w:r>
        <w:rPr>
          <w:rFonts w:ascii="Times New Roman" w:hAnsi="Times New Roman"/>
          <w:sz w:val="24"/>
          <w:szCs w:val="24"/>
          <w:lang w:val="uk-UA"/>
        </w:rPr>
        <w:t>- 21,75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 од;</w:t>
      </w:r>
    </w:p>
    <w:p w:rsidR="00BD4310" w:rsidRPr="002B07A8" w:rsidRDefault="00BD4310" w:rsidP="0035171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 xml:space="preserve">Молодший медперсонал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-   2,5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2B07A8">
        <w:rPr>
          <w:rFonts w:ascii="Times New Roman" w:hAnsi="Times New Roman"/>
          <w:sz w:val="24"/>
          <w:szCs w:val="24"/>
          <w:lang w:val="uk-UA"/>
        </w:rPr>
        <w:t>од;</w:t>
      </w:r>
    </w:p>
    <w:p w:rsidR="00BD4310" w:rsidRPr="002B07A8" w:rsidRDefault="00BD4310" w:rsidP="0035171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 xml:space="preserve">Спеціалісти не медики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  <w:r w:rsidRPr="002B07A8"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uk-UA"/>
        </w:rPr>
        <w:t xml:space="preserve">   1,5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од; </w:t>
      </w:r>
    </w:p>
    <w:p w:rsidR="00BD4310" w:rsidRPr="002B07A8" w:rsidRDefault="00BD4310" w:rsidP="0035171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 xml:space="preserve">Інший персонал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-   1,</w:t>
      </w:r>
      <w:r w:rsidRPr="002B07A8"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 од.</w:t>
      </w:r>
    </w:p>
    <w:p w:rsidR="00BD4310" w:rsidRPr="002B07A8" w:rsidRDefault="00BD4310" w:rsidP="00560B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D4310" w:rsidRPr="002B07A8" w:rsidRDefault="00BD4310" w:rsidP="00392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Наданий на затвердження фінансовий план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  КНП НМР «СМСЧ м.Нетішин» с</w:t>
      </w:r>
      <w:r>
        <w:rPr>
          <w:rFonts w:ascii="Times New Roman" w:hAnsi="Times New Roman"/>
          <w:sz w:val="24"/>
          <w:szCs w:val="24"/>
          <w:lang w:val="uk-UA"/>
        </w:rPr>
        <w:t xml:space="preserve">формовано на  базі  фактичних  даних 2020р., прогнозних розрахунків та 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очікуваних показників </w:t>
      </w:r>
      <w:r>
        <w:rPr>
          <w:rFonts w:ascii="Times New Roman" w:hAnsi="Times New Roman"/>
          <w:sz w:val="24"/>
          <w:szCs w:val="24"/>
          <w:lang w:val="uk-UA"/>
        </w:rPr>
        <w:t>н</w:t>
      </w:r>
      <w:r w:rsidRPr="002B07A8">
        <w:rPr>
          <w:rFonts w:ascii="Times New Roman" w:hAnsi="Times New Roman"/>
          <w:sz w:val="24"/>
          <w:szCs w:val="24"/>
          <w:lang w:val="uk-UA"/>
        </w:rPr>
        <w:t>а 20</w:t>
      </w:r>
      <w:r>
        <w:rPr>
          <w:rFonts w:ascii="Times New Roman" w:hAnsi="Times New Roman"/>
          <w:sz w:val="24"/>
          <w:szCs w:val="24"/>
          <w:lang w:val="uk-UA"/>
        </w:rPr>
        <w:t>21</w:t>
      </w:r>
      <w:r w:rsidRPr="002B07A8">
        <w:rPr>
          <w:rFonts w:ascii="Times New Roman" w:hAnsi="Times New Roman"/>
          <w:sz w:val="24"/>
          <w:szCs w:val="24"/>
          <w:lang w:val="uk-UA"/>
        </w:rPr>
        <w:t>р., нормативних документів, діючих та прогнозних розцінок  на  виконання робіт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B07A8">
        <w:rPr>
          <w:rFonts w:ascii="Times New Roman" w:hAnsi="Times New Roman"/>
          <w:sz w:val="24"/>
          <w:szCs w:val="24"/>
          <w:lang w:val="uk-UA"/>
        </w:rPr>
        <w:t>(послуг), матеріалів, енергоносіїв,  рівня інфляції, тощо)</w:t>
      </w:r>
    </w:p>
    <w:p w:rsidR="00BD4310" w:rsidRDefault="00BD4310" w:rsidP="007E7C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При проведені розрахунків заробітної плати по підприємству враховане підняття мінімальної заробітної плати </w:t>
      </w:r>
      <w:r w:rsidRPr="006D1DF8">
        <w:rPr>
          <w:rFonts w:ascii="Times New Roman" w:hAnsi="Times New Roman"/>
          <w:sz w:val="24"/>
          <w:szCs w:val="24"/>
          <w:lang w:val="uk-UA"/>
        </w:rPr>
        <w:t xml:space="preserve">з січня </w:t>
      </w:r>
      <w:r>
        <w:rPr>
          <w:rFonts w:ascii="Times New Roman" w:hAnsi="Times New Roman"/>
          <w:sz w:val="24"/>
          <w:szCs w:val="24"/>
          <w:lang w:val="uk-UA"/>
        </w:rPr>
        <w:t xml:space="preserve">2021року у місячному розмірі 6000,00 грн, з грудня у місячному розмірі 6500,00 грн. </w:t>
      </w:r>
    </w:p>
    <w:p w:rsidR="00BD4310" w:rsidRPr="002B07A8" w:rsidRDefault="00BD4310" w:rsidP="003926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>У фінансовому  плані  на  20</w:t>
      </w:r>
      <w:r>
        <w:rPr>
          <w:rFonts w:ascii="Times New Roman" w:hAnsi="Times New Roman"/>
          <w:sz w:val="24"/>
          <w:szCs w:val="24"/>
          <w:lang w:val="uk-UA"/>
        </w:rPr>
        <w:t>21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р. заплановано отримати дохід  від реалізації продукції (товарів, робіт, послуг) рядок 1000 (основної таблиці)  </w:t>
      </w:r>
      <w:r>
        <w:rPr>
          <w:rFonts w:ascii="Times New Roman" w:hAnsi="Times New Roman"/>
          <w:sz w:val="24"/>
          <w:szCs w:val="24"/>
          <w:lang w:val="uk-UA"/>
        </w:rPr>
        <w:t>69 126,82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 тис.грн., в т.ч:</w:t>
      </w:r>
    </w:p>
    <w:p w:rsidR="00BD4310" w:rsidRPr="002B07A8" w:rsidRDefault="00BD4310" w:rsidP="003926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>- кошти отримані від плати за послуги (медог</w:t>
      </w:r>
      <w:r>
        <w:rPr>
          <w:rFonts w:ascii="Times New Roman" w:hAnsi="Times New Roman"/>
          <w:sz w:val="24"/>
          <w:szCs w:val="24"/>
          <w:lang w:val="uk-UA"/>
        </w:rPr>
        <w:t xml:space="preserve">ляди)                       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 -   </w:t>
      </w:r>
      <w:r>
        <w:rPr>
          <w:rFonts w:ascii="Times New Roman" w:hAnsi="Times New Roman"/>
          <w:sz w:val="24"/>
          <w:szCs w:val="24"/>
          <w:lang w:val="uk-UA"/>
        </w:rPr>
        <w:t xml:space="preserve"> 5 426,22 тис. грн</w:t>
      </w:r>
    </w:p>
    <w:p w:rsidR="00BD4310" w:rsidRPr="002B07A8" w:rsidRDefault="00BD4310" w:rsidP="003926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>-</w:t>
      </w:r>
      <w:r w:rsidRPr="002B07A8">
        <w:rPr>
          <w:rFonts w:ascii="Times New Roman" w:hAnsi="Times New Roman"/>
          <w:lang w:val="uk-UA"/>
        </w:rPr>
        <w:t xml:space="preserve"> 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кошти отримані від оренди майна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 -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353,00 тис.грн</w:t>
      </w:r>
    </w:p>
    <w:p w:rsidR="00BD4310" w:rsidRDefault="00BD4310" w:rsidP="003926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 xml:space="preserve">- кошти отримані від реалізації майна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  -          </w:t>
      </w:r>
      <w:r>
        <w:rPr>
          <w:rFonts w:ascii="Times New Roman" w:hAnsi="Times New Roman"/>
          <w:sz w:val="24"/>
          <w:szCs w:val="24"/>
          <w:lang w:val="uk-UA"/>
        </w:rPr>
        <w:t xml:space="preserve"> 3,60 тис.грн</w:t>
      </w:r>
    </w:p>
    <w:p w:rsidR="00BD4310" w:rsidRDefault="00BD4310" w:rsidP="003926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A15BF3">
        <w:rPr>
          <w:rFonts w:ascii="Times New Roman" w:hAnsi="Times New Roman"/>
          <w:sz w:val="24"/>
          <w:szCs w:val="24"/>
          <w:lang w:val="uk-UA"/>
        </w:rPr>
        <w:t>кошти отримані від надання медичних послуг</w:t>
      </w:r>
    </w:p>
    <w:p w:rsidR="00BD4310" w:rsidRDefault="00BD4310" w:rsidP="003926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15BF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5BF3">
        <w:rPr>
          <w:rFonts w:ascii="Times New Roman" w:hAnsi="Times New Roman"/>
          <w:sz w:val="24"/>
          <w:szCs w:val="24"/>
          <w:lang w:val="uk-UA"/>
        </w:rPr>
        <w:t xml:space="preserve">за темою "Медико-санітарне обслуговування" </w:t>
      </w:r>
    </w:p>
    <w:p w:rsidR="00BD4310" w:rsidRDefault="00BD4310" w:rsidP="003926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A15BF3">
        <w:rPr>
          <w:rFonts w:ascii="Times New Roman" w:hAnsi="Times New Roman"/>
          <w:sz w:val="24"/>
          <w:szCs w:val="24"/>
          <w:lang w:val="uk-UA"/>
        </w:rPr>
        <w:t>в здоровпункті ВП ХАЕС та цехові терапевти)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-     3 164,00 тис.грн</w:t>
      </w:r>
    </w:p>
    <w:p w:rsidR="00BD4310" w:rsidRDefault="00BD4310" w:rsidP="00F93C37">
      <w:pPr>
        <w:tabs>
          <w:tab w:val="left" w:pos="77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кошти отримані від НСЗУ                                                                   -   60 180,00 тис.грн</w:t>
      </w:r>
    </w:p>
    <w:p w:rsidR="00BD4310" w:rsidRPr="002B07A8" w:rsidRDefault="00BD4310" w:rsidP="003926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D4310" w:rsidRPr="00F93C37" w:rsidRDefault="00BD4310" w:rsidP="00F93C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 xml:space="preserve">інші доходи з місцевого бюджету, рядок 1150 ( основної таблиці)  на суму </w:t>
      </w:r>
      <w:r>
        <w:rPr>
          <w:rFonts w:ascii="Times New Roman" w:hAnsi="Times New Roman"/>
          <w:sz w:val="24"/>
          <w:szCs w:val="24"/>
          <w:lang w:val="uk-UA"/>
        </w:rPr>
        <w:t>47 461,32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 тис. грн., а саме: </w:t>
      </w:r>
    </w:p>
    <w:p w:rsidR="00BD4310" w:rsidRPr="002B07A8" w:rsidRDefault="00BD4310" w:rsidP="002B07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34 938,32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 тис.грн. фін</w:t>
      </w:r>
      <w:r>
        <w:rPr>
          <w:rFonts w:ascii="Times New Roman" w:hAnsi="Times New Roman"/>
          <w:sz w:val="24"/>
          <w:szCs w:val="24"/>
          <w:lang w:val="uk-UA"/>
        </w:rPr>
        <w:t>ансування з місцевого бюджету згідно Комплексної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Програми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розвитку та підтримки комунальних підприємств охорони здоров</w:t>
      </w:r>
      <w:r w:rsidRPr="00F93C37">
        <w:rPr>
          <w:rFonts w:ascii="Times New Roman" w:hAnsi="Times New Roman"/>
          <w:sz w:val="24"/>
          <w:szCs w:val="24"/>
          <w:lang w:val="uk-UA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>я Нетішинської міської ОТГ і надання медичних послуг  на 2021-2024 роки</w:t>
      </w:r>
      <w:r w:rsidRPr="002B07A8">
        <w:rPr>
          <w:rFonts w:ascii="Times New Roman" w:hAnsi="Times New Roman"/>
          <w:sz w:val="24"/>
          <w:szCs w:val="24"/>
          <w:lang w:val="uk-UA"/>
        </w:rPr>
        <w:t>;</w:t>
      </w:r>
    </w:p>
    <w:p w:rsidR="00BD4310" w:rsidRPr="002B07A8" w:rsidRDefault="00BD4310" w:rsidP="002B07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>1 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00,00 дохід з місцевого бюджету за  цільовими програмами (інсулін). </w:t>
      </w:r>
    </w:p>
    <w:p w:rsidR="00BD4310" w:rsidRPr="002B07A8" w:rsidRDefault="00BD4310" w:rsidP="002B07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40,00 тис грн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 дохід з місцевого бюджету (на заходи оздоровлення для дітей)</w:t>
      </w:r>
    </w:p>
    <w:p w:rsidR="00BD4310" w:rsidRPr="002B07A8" w:rsidRDefault="00BD4310" w:rsidP="002B07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</w:t>
      </w:r>
      <w:r w:rsidRPr="002B07A8">
        <w:rPr>
          <w:rFonts w:ascii="Times New Roman" w:hAnsi="Times New Roman"/>
          <w:sz w:val="24"/>
          <w:szCs w:val="24"/>
          <w:lang w:val="uk-UA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2B07A8">
        <w:rPr>
          <w:rFonts w:ascii="Times New Roman" w:hAnsi="Times New Roman"/>
          <w:sz w:val="24"/>
          <w:szCs w:val="24"/>
          <w:lang w:val="uk-UA"/>
        </w:rPr>
        <w:t>00,00 фінансування з місцевого бюджету</w:t>
      </w:r>
      <w:r w:rsidRPr="002B07A8">
        <w:rPr>
          <w:rFonts w:ascii="Times New Roman" w:hAnsi="Times New Roman"/>
          <w:lang w:val="uk-UA"/>
        </w:rPr>
        <w:t xml:space="preserve"> </w:t>
      </w:r>
      <w:r w:rsidRPr="002B07A8">
        <w:rPr>
          <w:rFonts w:ascii="Times New Roman" w:hAnsi="Times New Roman"/>
          <w:sz w:val="24"/>
          <w:szCs w:val="24"/>
          <w:lang w:val="uk-UA"/>
        </w:rPr>
        <w:t>на придбання обладнання і предметів довгострокового користування;</w:t>
      </w:r>
    </w:p>
    <w:p w:rsidR="00BD4310" w:rsidRPr="002B07A8" w:rsidRDefault="00BD4310" w:rsidP="002B07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75,0 тис грн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 дохід від депозитних коштів на рахунках в банках;</w:t>
      </w:r>
    </w:p>
    <w:p w:rsidR="00BD4310" w:rsidRPr="002B07A8" w:rsidRDefault="00BD4310" w:rsidP="002B07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2 808,00 тис грн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 (з суми придбання предметів довгострокового користування) визнаний  дохід від цільового фінансування капітальних інвестицій, пропорційно сумі нарахованої амортизації п.18 П БО  15 «Дохід». </w:t>
      </w:r>
    </w:p>
    <w:p w:rsidR="00BD4310" w:rsidRPr="002B07A8" w:rsidRDefault="00BD4310" w:rsidP="00256A3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BD4310" w:rsidRPr="002B07A8" w:rsidRDefault="00BD4310" w:rsidP="002C380E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2B07A8">
        <w:rPr>
          <w:rFonts w:ascii="Times New Roman" w:hAnsi="Times New Roman"/>
          <w:b/>
          <w:sz w:val="26"/>
          <w:szCs w:val="26"/>
          <w:lang w:val="uk-UA"/>
        </w:rPr>
        <w:t>Витратна частина фінансового плану на 20</w:t>
      </w:r>
      <w:r>
        <w:rPr>
          <w:rFonts w:ascii="Times New Roman" w:hAnsi="Times New Roman"/>
          <w:b/>
          <w:sz w:val="26"/>
          <w:szCs w:val="26"/>
          <w:lang w:val="uk-UA"/>
        </w:rPr>
        <w:t>21</w:t>
      </w:r>
      <w:r w:rsidRPr="002B07A8">
        <w:rPr>
          <w:rFonts w:ascii="Times New Roman" w:hAnsi="Times New Roman"/>
          <w:b/>
          <w:sz w:val="26"/>
          <w:szCs w:val="26"/>
          <w:lang w:val="uk-UA"/>
        </w:rPr>
        <w:t xml:space="preserve"> рік:</w:t>
      </w:r>
    </w:p>
    <w:p w:rsidR="00BD4310" w:rsidRPr="002B07A8" w:rsidRDefault="00BD4310" w:rsidP="00862366">
      <w:pPr>
        <w:tabs>
          <w:tab w:val="left" w:pos="825"/>
        </w:tabs>
        <w:rPr>
          <w:rFonts w:ascii="Times New Roman" w:hAnsi="Times New Roman"/>
          <w:b/>
          <w:sz w:val="26"/>
          <w:szCs w:val="26"/>
          <w:lang w:val="uk-UA"/>
        </w:rPr>
      </w:pPr>
      <w:r w:rsidRPr="002B07A8">
        <w:rPr>
          <w:rFonts w:ascii="Times New Roman" w:hAnsi="Times New Roman"/>
          <w:b/>
          <w:sz w:val="26"/>
          <w:szCs w:val="26"/>
          <w:lang w:val="uk-UA"/>
        </w:rPr>
        <w:tab/>
      </w:r>
      <w:r w:rsidRPr="002B07A8">
        <w:rPr>
          <w:rFonts w:ascii="Times New Roman" w:hAnsi="Times New Roman"/>
          <w:sz w:val="26"/>
          <w:szCs w:val="26"/>
          <w:lang w:val="uk-UA"/>
        </w:rPr>
        <w:t>Собівартість наданих послуг, рядок 1010</w:t>
      </w:r>
      <w:r>
        <w:rPr>
          <w:rFonts w:ascii="Times New Roman" w:hAnsi="Times New Roman"/>
          <w:sz w:val="26"/>
          <w:szCs w:val="26"/>
          <w:lang w:val="uk-UA"/>
        </w:rPr>
        <w:t xml:space="preserve"> (</w:t>
      </w:r>
      <w:r w:rsidRPr="002B07A8">
        <w:rPr>
          <w:rFonts w:ascii="Times New Roman" w:hAnsi="Times New Roman"/>
          <w:sz w:val="26"/>
          <w:szCs w:val="26"/>
          <w:lang w:val="uk-UA"/>
        </w:rPr>
        <w:t xml:space="preserve">основної таблиці)  становить сума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8 946,82 </w:t>
      </w:r>
      <w:r>
        <w:rPr>
          <w:rFonts w:ascii="Times New Roman" w:hAnsi="Times New Roman"/>
          <w:sz w:val="26"/>
          <w:szCs w:val="26"/>
          <w:lang w:val="uk-UA"/>
        </w:rPr>
        <w:t xml:space="preserve">тис </w:t>
      </w:r>
      <w:r w:rsidRPr="002B07A8">
        <w:rPr>
          <w:rFonts w:ascii="Times New Roman" w:hAnsi="Times New Roman"/>
          <w:sz w:val="26"/>
          <w:szCs w:val="26"/>
          <w:lang w:val="uk-UA"/>
        </w:rPr>
        <w:t>грн.</w:t>
      </w:r>
    </w:p>
    <w:p w:rsidR="00BD4310" w:rsidRPr="002B07A8" w:rsidRDefault="00BD4310" w:rsidP="002C380E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2B07A8">
        <w:rPr>
          <w:rFonts w:ascii="Times New Roman" w:hAnsi="Times New Roman"/>
          <w:b/>
          <w:sz w:val="26"/>
          <w:szCs w:val="26"/>
          <w:lang w:val="uk-UA"/>
        </w:rPr>
        <w:t xml:space="preserve">До </w:t>
      </w:r>
      <w:r>
        <w:rPr>
          <w:rFonts w:ascii="Times New Roman" w:hAnsi="Times New Roman"/>
          <w:b/>
          <w:sz w:val="26"/>
          <w:szCs w:val="26"/>
          <w:lang w:val="uk-UA"/>
        </w:rPr>
        <w:t>адміністративних витрат (к</w:t>
      </w:r>
      <w:r w:rsidRPr="002B07A8">
        <w:rPr>
          <w:rFonts w:ascii="Times New Roman" w:hAnsi="Times New Roman"/>
          <w:b/>
          <w:sz w:val="26"/>
          <w:szCs w:val="26"/>
          <w:lang w:val="uk-UA"/>
        </w:rPr>
        <w:t>од рядка 1030) включено витрати: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6804"/>
        <w:gridCol w:w="1842"/>
      </w:tblGrid>
      <w:tr w:rsidR="00BD4310" w:rsidRPr="00D6463E" w:rsidTr="00D6463E">
        <w:tc>
          <w:tcPr>
            <w:tcW w:w="988" w:type="dxa"/>
            <w:vAlign w:val="center"/>
          </w:tcPr>
          <w:p w:rsidR="00BD4310" w:rsidRPr="00D6463E" w:rsidRDefault="00BD4310" w:rsidP="00D64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804" w:type="dxa"/>
            <w:vAlign w:val="center"/>
          </w:tcPr>
          <w:p w:rsidR="00BD4310" w:rsidRPr="00D6463E" w:rsidRDefault="00BD4310" w:rsidP="00D6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Стаття    витрат</w:t>
            </w:r>
          </w:p>
        </w:tc>
        <w:tc>
          <w:tcPr>
            <w:tcW w:w="1842" w:type="dxa"/>
            <w:vAlign w:val="center"/>
          </w:tcPr>
          <w:p w:rsidR="00BD4310" w:rsidRPr="00D6463E" w:rsidRDefault="00BD4310" w:rsidP="00D64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План 2021рік</w:t>
            </w:r>
            <w:bookmarkStart w:id="0" w:name="_GoBack"/>
            <w:bookmarkEnd w:id="0"/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D4310" w:rsidRPr="00D6463E" w:rsidRDefault="00BD4310" w:rsidP="00D6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тис.грн.</w:t>
            </w:r>
          </w:p>
        </w:tc>
      </w:tr>
      <w:tr w:rsidR="00BD4310" w:rsidRPr="00D6463E" w:rsidTr="00D6463E">
        <w:trPr>
          <w:trHeight w:val="279"/>
        </w:trPr>
        <w:tc>
          <w:tcPr>
            <w:tcW w:w="988" w:type="dxa"/>
            <w:vAlign w:val="center"/>
          </w:tcPr>
          <w:p w:rsidR="00BD4310" w:rsidRPr="00D6463E" w:rsidRDefault="00BD4310" w:rsidP="00D6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04" w:type="dxa"/>
          </w:tcPr>
          <w:p w:rsidR="00BD4310" w:rsidRPr="00D6463E" w:rsidRDefault="00BD4310" w:rsidP="00D64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витрати, пов'язані з використанням власних службових автомобілів</w:t>
            </w:r>
          </w:p>
        </w:tc>
        <w:tc>
          <w:tcPr>
            <w:tcW w:w="1842" w:type="dxa"/>
          </w:tcPr>
          <w:p w:rsidR="00BD4310" w:rsidRPr="00D6463E" w:rsidRDefault="00BD4310" w:rsidP="00D6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32,00</w:t>
            </w:r>
          </w:p>
        </w:tc>
      </w:tr>
      <w:tr w:rsidR="00BD4310" w:rsidRPr="00D6463E" w:rsidTr="00D6463E">
        <w:tc>
          <w:tcPr>
            <w:tcW w:w="988" w:type="dxa"/>
            <w:vAlign w:val="center"/>
          </w:tcPr>
          <w:p w:rsidR="00BD4310" w:rsidRPr="00D6463E" w:rsidRDefault="00BD4310" w:rsidP="00D6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804" w:type="dxa"/>
            <w:vAlign w:val="center"/>
          </w:tcPr>
          <w:p w:rsidR="00BD4310" w:rsidRPr="00D6463E" w:rsidRDefault="00BD4310" w:rsidP="00D64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витрати на службові відрядження</w:t>
            </w:r>
          </w:p>
        </w:tc>
        <w:tc>
          <w:tcPr>
            <w:tcW w:w="1842" w:type="dxa"/>
          </w:tcPr>
          <w:p w:rsidR="00BD4310" w:rsidRPr="00D6463E" w:rsidRDefault="00BD4310" w:rsidP="00D6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15,00</w:t>
            </w:r>
          </w:p>
        </w:tc>
      </w:tr>
      <w:tr w:rsidR="00BD4310" w:rsidRPr="00D6463E" w:rsidTr="00D6463E">
        <w:tc>
          <w:tcPr>
            <w:tcW w:w="988" w:type="dxa"/>
            <w:vAlign w:val="center"/>
          </w:tcPr>
          <w:p w:rsidR="00BD4310" w:rsidRPr="00D6463E" w:rsidRDefault="00BD4310" w:rsidP="00D6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BD4310" w:rsidRPr="00D6463E" w:rsidRDefault="00BD4310" w:rsidP="00D64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витрати на зв’язок</w:t>
            </w:r>
          </w:p>
        </w:tc>
        <w:tc>
          <w:tcPr>
            <w:tcW w:w="1842" w:type="dxa"/>
          </w:tcPr>
          <w:p w:rsidR="00BD4310" w:rsidRPr="00D6463E" w:rsidRDefault="00BD4310" w:rsidP="00D6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130,35</w:t>
            </w:r>
          </w:p>
        </w:tc>
      </w:tr>
      <w:tr w:rsidR="00BD4310" w:rsidRPr="00D6463E" w:rsidTr="00D6463E">
        <w:tc>
          <w:tcPr>
            <w:tcW w:w="988" w:type="dxa"/>
            <w:vAlign w:val="center"/>
          </w:tcPr>
          <w:p w:rsidR="00BD4310" w:rsidRPr="00D6463E" w:rsidRDefault="00BD4310" w:rsidP="00D6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BD4310" w:rsidRPr="00D6463E" w:rsidRDefault="00BD4310" w:rsidP="00D64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842" w:type="dxa"/>
          </w:tcPr>
          <w:p w:rsidR="00BD4310" w:rsidRPr="00D6463E" w:rsidRDefault="00BD4310" w:rsidP="00D6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7 550,00</w:t>
            </w:r>
          </w:p>
        </w:tc>
      </w:tr>
      <w:tr w:rsidR="00BD4310" w:rsidRPr="00D6463E" w:rsidTr="00D6463E">
        <w:tc>
          <w:tcPr>
            <w:tcW w:w="988" w:type="dxa"/>
            <w:vAlign w:val="center"/>
          </w:tcPr>
          <w:p w:rsidR="00BD4310" w:rsidRPr="00D6463E" w:rsidRDefault="00BD4310" w:rsidP="00D6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BD4310" w:rsidRPr="00D6463E" w:rsidRDefault="00BD4310" w:rsidP="00D64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842" w:type="dxa"/>
          </w:tcPr>
          <w:p w:rsidR="00BD4310" w:rsidRPr="00D6463E" w:rsidRDefault="00BD4310" w:rsidP="00D6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1 656,00</w:t>
            </w:r>
          </w:p>
        </w:tc>
      </w:tr>
      <w:tr w:rsidR="00BD4310" w:rsidRPr="00D6463E" w:rsidTr="00D6463E">
        <w:tc>
          <w:tcPr>
            <w:tcW w:w="988" w:type="dxa"/>
            <w:vAlign w:val="center"/>
          </w:tcPr>
          <w:p w:rsidR="00BD4310" w:rsidRPr="00D6463E" w:rsidRDefault="00BD4310" w:rsidP="00D6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804" w:type="dxa"/>
            <w:vAlign w:val="center"/>
          </w:tcPr>
          <w:p w:rsidR="00BD4310" w:rsidRPr="00D6463E" w:rsidRDefault="00BD4310" w:rsidP="00D64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амортизація основних засобів і нематеріальних активів</w:t>
            </w:r>
            <w:r w:rsidRPr="00D6463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/>
              </w:rPr>
              <w:t xml:space="preserve"> </w:t>
            </w:r>
            <w:r w:rsidRPr="00D6463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загальногосподарського призначення</w:t>
            </w:r>
          </w:p>
        </w:tc>
        <w:tc>
          <w:tcPr>
            <w:tcW w:w="1842" w:type="dxa"/>
          </w:tcPr>
          <w:p w:rsidR="00BD4310" w:rsidRPr="00D6463E" w:rsidRDefault="00BD4310" w:rsidP="00D6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218,00</w:t>
            </w:r>
          </w:p>
        </w:tc>
      </w:tr>
      <w:tr w:rsidR="00BD4310" w:rsidRPr="00D6463E" w:rsidTr="00D6463E">
        <w:tc>
          <w:tcPr>
            <w:tcW w:w="988" w:type="dxa"/>
            <w:vAlign w:val="center"/>
          </w:tcPr>
          <w:p w:rsidR="00BD4310" w:rsidRPr="00D6463E" w:rsidRDefault="00BD4310" w:rsidP="00D6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804" w:type="dxa"/>
          </w:tcPr>
          <w:p w:rsidR="00BD4310" w:rsidRPr="00D6463E" w:rsidRDefault="00BD4310" w:rsidP="00D64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юридичні послуги</w:t>
            </w:r>
          </w:p>
        </w:tc>
        <w:tc>
          <w:tcPr>
            <w:tcW w:w="1842" w:type="dxa"/>
          </w:tcPr>
          <w:p w:rsidR="00BD4310" w:rsidRPr="00D6463E" w:rsidRDefault="00BD4310" w:rsidP="00D6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10,00</w:t>
            </w:r>
          </w:p>
        </w:tc>
      </w:tr>
      <w:tr w:rsidR="00BD4310" w:rsidRPr="00D6463E" w:rsidTr="00D6463E">
        <w:tc>
          <w:tcPr>
            <w:tcW w:w="988" w:type="dxa"/>
            <w:vAlign w:val="center"/>
          </w:tcPr>
          <w:p w:rsidR="00BD4310" w:rsidRPr="00D6463E" w:rsidRDefault="00BD4310" w:rsidP="00D6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804" w:type="dxa"/>
            <w:vAlign w:val="center"/>
          </w:tcPr>
          <w:p w:rsidR="00BD4310" w:rsidRPr="00D6463E" w:rsidRDefault="00BD4310" w:rsidP="00D64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оплата послуг (крім комунальних), а саме: послуги з охорони, видавничі, банківські, поштові послуги, ремонт комп'ютерної техніки (в т.ч. заправка картриджів), довідки, витяги, програмне забезпечення, електронні підписи та інші послуги</w:t>
            </w:r>
          </w:p>
        </w:tc>
        <w:tc>
          <w:tcPr>
            <w:tcW w:w="1842" w:type="dxa"/>
          </w:tcPr>
          <w:p w:rsidR="00BD4310" w:rsidRPr="00D6463E" w:rsidRDefault="00BD4310" w:rsidP="00D6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68,00</w:t>
            </w:r>
          </w:p>
        </w:tc>
      </w:tr>
      <w:tr w:rsidR="00BD4310" w:rsidRPr="00D6463E" w:rsidTr="00D6463E">
        <w:tc>
          <w:tcPr>
            <w:tcW w:w="988" w:type="dxa"/>
            <w:vAlign w:val="center"/>
          </w:tcPr>
          <w:p w:rsidR="00BD4310" w:rsidRPr="00D6463E" w:rsidRDefault="00BD4310" w:rsidP="00D6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BD4310" w:rsidRPr="00D6463E" w:rsidRDefault="00BD4310" w:rsidP="00D64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придбання предметів та матеріалів (канцелярські товари, бланкова продукція, реєстраційні журнали, передплата періодичних видань, мийні засоби,</w:t>
            </w:r>
            <w:r w:rsidRPr="00D6463E">
              <w:rPr>
                <w:lang w:val="uk-UA"/>
              </w:rPr>
              <w:t xml:space="preserve"> </w:t>
            </w: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витрати пов'язані з утриманням приміщень та інше) </w:t>
            </w:r>
          </w:p>
        </w:tc>
        <w:tc>
          <w:tcPr>
            <w:tcW w:w="1842" w:type="dxa"/>
          </w:tcPr>
          <w:p w:rsidR="00BD4310" w:rsidRPr="00D6463E" w:rsidRDefault="00BD4310" w:rsidP="00D6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210,00</w:t>
            </w:r>
          </w:p>
        </w:tc>
      </w:tr>
      <w:tr w:rsidR="00BD4310" w:rsidRPr="00D6463E" w:rsidTr="00D6463E">
        <w:tc>
          <w:tcPr>
            <w:tcW w:w="988" w:type="dxa"/>
            <w:vAlign w:val="center"/>
          </w:tcPr>
          <w:p w:rsidR="00BD4310" w:rsidRPr="00D6463E" w:rsidRDefault="00BD4310" w:rsidP="00D6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BD4310" w:rsidRPr="00D6463E" w:rsidRDefault="00BD4310" w:rsidP="00D64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сплата податків: земельний податок</w:t>
            </w:r>
          </w:p>
        </w:tc>
        <w:tc>
          <w:tcPr>
            <w:tcW w:w="1842" w:type="dxa"/>
          </w:tcPr>
          <w:p w:rsidR="00BD4310" w:rsidRPr="00D6463E" w:rsidRDefault="00BD4310" w:rsidP="00D6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48,00</w:t>
            </w:r>
          </w:p>
        </w:tc>
      </w:tr>
      <w:tr w:rsidR="00BD4310" w:rsidRPr="00D6463E" w:rsidTr="00D6463E">
        <w:tc>
          <w:tcPr>
            <w:tcW w:w="988" w:type="dxa"/>
          </w:tcPr>
          <w:p w:rsidR="00BD4310" w:rsidRPr="00D6463E" w:rsidRDefault="00BD4310" w:rsidP="00D6463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BD4310" w:rsidRPr="00D6463E" w:rsidRDefault="00BD4310" w:rsidP="00D6463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D6463E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Всього  адміністративних витрат</w:t>
            </w:r>
          </w:p>
        </w:tc>
        <w:tc>
          <w:tcPr>
            <w:tcW w:w="1842" w:type="dxa"/>
          </w:tcPr>
          <w:p w:rsidR="00BD4310" w:rsidRPr="00D6463E" w:rsidRDefault="00BD4310" w:rsidP="00D646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9 937,35</w:t>
            </w:r>
          </w:p>
        </w:tc>
      </w:tr>
    </w:tbl>
    <w:p w:rsidR="00BD4310" w:rsidRPr="002B07A8" w:rsidRDefault="00BD4310" w:rsidP="00CD41E0">
      <w:pPr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                                  </w:t>
      </w:r>
      <w:r w:rsidRPr="002B07A8">
        <w:rPr>
          <w:rFonts w:ascii="Times New Roman" w:hAnsi="Times New Roman"/>
          <w:b/>
          <w:sz w:val="26"/>
          <w:szCs w:val="26"/>
          <w:lang w:val="uk-UA"/>
        </w:rPr>
        <w:t>До інших  витрат ( код рядка 1160) включено витрати: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6804"/>
        <w:gridCol w:w="1842"/>
      </w:tblGrid>
      <w:tr w:rsidR="00BD4310" w:rsidRPr="00D6463E" w:rsidTr="00D6463E">
        <w:tc>
          <w:tcPr>
            <w:tcW w:w="988" w:type="dxa"/>
            <w:vAlign w:val="center"/>
          </w:tcPr>
          <w:p w:rsidR="00BD4310" w:rsidRPr="00D6463E" w:rsidRDefault="00BD4310" w:rsidP="00D64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804" w:type="dxa"/>
            <w:vAlign w:val="center"/>
          </w:tcPr>
          <w:p w:rsidR="00BD4310" w:rsidRPr="00D6463E" w:rsidRDefault="00BD4310" w:rsidP="00D6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Стаття  витрат</w:t>
            </w:r>
          </w:p>
        </w:tc>
        <w:tc>
          <w:tcPr>
            <w:tcW w:w="1842" w:type="dxa"/>
            <w:vAlign w:val="center"/>
          </w:tcPr>
          <w:p w:rsidR="00BD4310" w:rsidRPr="00D6463E" w:rsidRDefault="00BD4310" w:rsidP="00D64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План 2021 рік,</w:t>
            </w:r>
          </w:p>
          <w:p w:rsidR="00BD4310" w:rsidRPr="00D6463E" w:rsidRDefault="00BD4310" w:rsidP="00D64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тис.грн.</w:t>
            </w:r>
          </w:p>
        </w:tc>
      </w:tr>
      <w:tr w:rsidR="00BD4310" w:rsidRPr="00D6463E" w:rsidTr="00D6463E">
        <w:tc>
          <w:tcPr>
            <w:tcW w:w="988" w:type="dxa"/>
            <w:vAlign w:val="center"/>
          </w:tcPr>
          <w:p w:rsidR="00BD4310" w:rsidRPr="00D6463E" w:rsidRDefault="00BD4310" w:rsidP="00D6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04" w:type="dxa"/>
            <w:vAlign w:val="center"/>
          </w:tcPr>
          <w:p w:rsidR="00BD4310" w:rsidRPr="00D6463E" w:rsidRDefault="00BD4310" w:rsidP="00D64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витрати за  цільовими програмами (інсулін)</w:t>
            </w:r>
          </w:p>
        </w:tc>
        <w:tc>
          <w:tcPr>
            <w:tcW w:w="1842" w:type="dxa"/>
          </w:tcPr>
          <w:p w:rsidR="00BD4310" w:rsidRPr="00D6463E" w:rsidRDefault="00BD4310" w:rsidP="00D6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1 400,00</w:t>
            </w:r>
          </w:p>
        </w:tc>
      </w:tr>
      <w:tr w:rsidR="00BD4310" w:rsidRPr="00D6463E" w:rsidTr="00D6463E">
        <w:tc>
          <w:tcPr>
            <w:tcW w:w="988" w:type="dxa"/>
            <w:vAlign w:val="center"/>
          </w:tcPr>
          <w:p w:rsidR="00BD4310" w:rsidRPr="00D6463E" w:rsidRDefault="00BD4310" w:rsidP="00D6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310" w:rsidRPr="00D6463E" w:rsidRDefault="00BD4310" w:rsidP="00D646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витрати на заходи оздоровлення  (придбання путівок на оздоровлення дітей)</w:t>
            </w:r>
          </w:p>
        </w:tc>
        <w:tc>
          <w:tcPr>
            <w:tcW w:w="1842" w:type="dxa"/>
          </w:tcPr>
          <w:p w:rsidR="00BD4310" w:rsidRPr="00D6463E" w:rsidRDefault="00BD4310" w:rsidP="00D6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40,00</w:t>
            </w:r>
          </w:p>
        </w:tc>
      </w:tr>
      <w:tr w:rsidR="00BD4310" w:rsidRPr="00D6463E" w:rsidTr="00D6463E">
        <w:tc>
          <w:tcPr>
            <w:tcW w:w="988" w:type="dxa"/>
            <w:vAlign w:val="center"/>
          </w:tcPr>
          <w:p w:rsidR="00BD4310" w:rsidRPr="00D6463E" w:rsidRDefault="00BD4310" w:rsidP="00D6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BD4310" w:rsidRPr="00D6463E" w:rsidRDefault="00BD4310" w:rsidP="00D64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842" w:type="dxa"/>
          </w:tcPr>
          <w:p w:rsidR="00BD4310" w:rsidRPr="00D6463E" w:rsidRDefault="00BD4310" w:rsidP="00D64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55 080,00</w:t>
            </w:r>
          </w:p>
        </w:tc>
      </w:tr>
      <w:tr w:rsidR="00BD4310" w:rsidRPr="00D6463E" w:rsidTr="00D6463E">
        <w:tc>
          <w:tcPr>
            <w:tcW w:w="988" w:type="dxa"/>
            <w:vAlign w:val="center"/>
          </w:tcPr>
          <w:p w:rsidR="00BD4310" w:rsidRPr="00D6463E" w:rsidRDefault="00BD4310" w:rsidP="00D6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BD4310" w:rsidRPr="00D6463E" w:rsidRDefault="00BD4310" w:rsidP="00D64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842" w:type="dxa"/>
          </w:tcPr>
          <w:p w:rsidR="00BD4310" w:rsidRPr="00D6463E" w:rsidRDefault="00BD4310" w:rsidP="00D6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12 082,02</w:t>
            </w:r>
          </w:p>
        </w:tc>
      </w:tr>
      <w:tr w:rsidR="00BD4310" w:rsidRPr="00D6463E" w:rsidTr="00D6463E">
        <w:tc>
          <w:tcPr>
            <w:tcW w:w="988" w:type="dxa"/>
            <w:vAlign w:val="center"/>
          </w:tcPr>
          <w:p w:rsidR="00BD4310" w:rsidRPr="00D6463E" w:rsidRDefault="00BD4310" w:rsidP="00D6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BD4310" w:rsidRPr="00D6463E" w:rsidRDefault="00BD4310" w:rsidP="00D64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медикаменти та перев'язувальні матеріали</w:t>
            </w:r>
          </w:p>
        </w:tc>
        <w:tc>
          <w:tcPr>
            <w:tcW w:w="1842" w:type="dxa"/>
          </w:tcPr>
          <w:p w:rsidR="00BD4310" w:rsidRPr="00D6463E" w:rsidRDefault="00BD4310" w:rsidP="00D6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7 300,00</w:t>
            </w:r>
          </w:p>
        </w:tc>
      </w:tr>
      <w:tr w:rsidR="00BD4310" w:rsidRPr="00D6463E" w:rsidTr="00D6463E">
        <w:tc>
          <w:tcPr>
            <w:tcW w:w="988" w:type="dxa"/>
            <w:vAlign w:val="center"/>
          </w:tcPr>
          <w:p w:rsidR="00BD4310" w:rsidRPr="00D6463E" w:rsidRDefault="00BD4310" w:rsidP="00D6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BD4310" w:rsidRPr="00D6463E" w:rsidRDefault="00BD4310" w:rsidP="00D64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продукти харчування</w:t>
            </w:r>
          </w:p>
        </w:tc>
        <w:tc>
          <w:tcPr>
            <w:tcW w:w="1842" w:type="dxa"/>
          </w:tcPr>
          <w:p w:rsidR="00BD4310" w:rsidRPr="00D6463E" w:rsidRDefault="00BD4310" w:rsidP="00D6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1 500,00</w:t>
            </w:r>
          </w:p>
        </w:tc>
      </w:tr>
      <w:tr w:rsidR="00BD4310" w:rsidRPr="00D6463E" w:rsidTr="00D6463E">
        <w:tc>
          <w:tcPr>
            <w:tcW w:w="988" w:type="dxa"/>
            <w:vAlign w:val="center"/>
          </w:tcPr>
          <w:p w:rsidR="00BD4310" w:rsidRPr="00D6463E" w:rsidRDefault="00BD4310" w:rsidP="00D6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BD4310" w:rsidRPr="00D6463E" w:rsidRDefault="00BD4310" w:rsidP="00D64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1842" w:type="dxa"/>
          </w:tcPr>
          <w:p w:rsidR="00BD4310" w:rsidRPr="00D6463E" w:rsidRDefault="00BD4310" w:rsidP="00D6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5 874,80</w:t>
            </w:r>
          </w:p>
        </w:tc>
      </w:tr>
      <w:tr w:rsidR="00BD4310" w:rsidRPr="00D6463E" w:rsidTr="00D6463E">
        <w:tc>
          <w:tcPr>
            <w:tcW w:w="988" w:type="dxa"/>
            <w:vAlign w:val="center"/>
          </w:tcPr>
          <w:p w:rsidR="00BD4310" w:rsidRPr="00D6463E" w:rsidRDefault="00BD4310" w:rsidP="00D6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BD4310" w:rsidRPr="00D6463E" w:rsidRDefault="00BD4310" w:rsidP="00D64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соціальне забезпечення</w:t>
            </w:r>
          </w:p>
        </w:tc>
        <w:tc>
          <w:tcPr>
            <w:tcW w:w="1842" w:type="dxa"/>
          </w:tcPr>
          <w:p w:rsidR="00BD4310" w:rsidRPr="00D6463E" w:rsidRDefault="00BD4310" w:rsidP="00D6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652,50</w:t>
            </w:r>
          </w:p>
        </w:tc>
      </w:tr>
      <w:tr w:rsidR="00BD4310" w:rsidRPr="00D6463E" w:rsidTr="00D6463E">
        <w:tc>
          <w:tcPr>
            <w:tcW w:w="988" w:type="dxa"/>
            <w:vAlign w:val="center"/>
          </w:tcPr>
          <w:p w:rsidR="00BD4310" w:rsidRPr="00D6463E" w:rsidRDefault="00BD4310" w:rsidP="00D6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804" w:type="dxa"/>
            <w:tcBorders>
              <w:left w:val="single" w:sz="8" w:space="0" w:color="auto"/>
            </w:tcBorders>
            <w:vAlign w:val="center"/>
          </w:tcPr>
          <w:p w:rsidR="00BD4310" w:rsidRPr="00D6463E" w:rsidRDefault="00BD4310" w:rsidP="00D646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предмети, матеріали, обладнання та інвентар, оплата послуг (крім комунальних), навчання персоналу</w:t>
            </w:r>
          </w:p>
        </w:tc>
        <w:tc>
          <w:tcPr>
            <w:tcW w:w="1842" w:type="dxa"/>
          </w:tcPr>
          <w:p w:rsidR="00BD4310" w:rsidRPr="00D6463E" w:rsidRDefault="00BD4310" w:rsidP="00D6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2 984,65</w:t>
            </w:r>
          </w:p>
        </w:tc>
      </w:tr>
      <w:tr w:rsidR="00BD4310" w:rsidRPr="00D6463E" w:rsidTr="00D6463E">
        <w:tc>
          <w:tcPr>
            <w:tcW w:w="988" w:type="dxa"/>
            <w:vAlign w:val="center"/>
          </w:tcPr>
          <w:p w:rsidR="00BD4310" w:rsidRPr="00D6463E" w:rsidRDefault="00BD4310" w:rsidP="00D64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10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BD4310" w:rsidRPr="00D6463E" w:rsidRDefault="00BD4310" w:rsidP="00D64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амортизація основних засобів і нематеріальних активів</w:t>
            </w:r>
          </w:p>
        </w:tc>
        <w:tc>
          <w:tcPr>
            <w:tcW w:w="1842" w:type="dxa"/>
          </w:tcPr>
          <w:p w:rsidR="00BD4310" w:rsidRPr="00D6463E" w:rsidRDefault="00BD4310" w:rsidP="00D6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2 590,00</w:t>
            </w:r>
          </w:p>
        </w:tc>
      </w:tr>
      <w:tr w:rsidR="00BD4310" w:rsidRPr="00D6463E" w:rsidTr="00D6463E">
        <w:tc>
          <w:tcPr>
            <w:tcW w:w="988" w:type="dxa"/>
            <w:vAlign w:val="center"/>
          </w:tcPr>
          <w:p w:rsidR="00BD4310" w:rsidRPr="00D6463E" w:rsidRDefault="00BD4310" w:rsidP="00D64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11</w:t>
            </w:r>
          </w:p>
        </w:tc>
        <w:tc>
          <w:tcPr>
            <w:tcW w:w="6804" w:type="dxa"/>
          </w:tcPr>
          <w:p w:rsidR="00BD4310" w:rsidRPr="00D6463E" w:rsidRDefault="00BD4310" w:rsidP="00D64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придбання обладнання довгострокового використання</w:t>
            </w:r>
          </w:p>
        </w:tc>
        <w:tc>
          <w:tcPr>
            <w:tcW w:w="1842" w:type="dxa"/>
          </w:tcPr>
          <w:p w:rsidR="00BD4310" w:rsidRPr="00D6463E" w:rsidRDefault="00BD4310" w:rsidP="00D6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8 200,00</w:t>
            </w:r>
          </w:p>
        </w:tc>
      </w:tr>
      <w:tr w:rsidR="00BD4310" w:rsidRPr="00D6463E" w:rsidTr="00D6463E">
        <w:trPr>
          <w:trHeight w:val="337"/>
        </w:trPr>
        <w:tc>
          <w:tcPr>
            <w:tcW w:w="988" w:type="dxa"/>
          </w:tcPr>
          <w:p w:rsidR="00BD4310" w:rsidRPr="00D6463E" w:rsidRDefault="00BD4310" w:rsidP="00D64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BD4310" w:rsidRPr="00D6463E" w:rsidRDefault="00BD4310" w:rsidP="00D6463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D6463E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Всього  інших  витрат</w:t>
            </w:r>
          </w:p>
        </w:tc>
        <w:tc>
          <w:tcPr>
            <w:tcW w:w="1842" w:type="dxa"/>
          </w:tcPr>
          <w:p w:rsidR="00BD4310" w:rsidRPr="00D6463E" w:rsidRDefault="00BD4310" w:rsidP="00D64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97 703,97</w:t>
            </w: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</w:t>
            </w:r>
          </w:p>
        </w:tc>
      </w:tr>
    </w:tbl>
    <w:p w:rsidR="00BD4310" w:rsidRDefault="00BD4310" w:rsidP="009910C4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BD4310" w:rsidRPr="002B07A8" w:rsidRDefault="00BD4310" w:rsidP="009910C4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2B07A8">
        <w:rPr>
          <w:rFonts w:ascii="Times New Roman" w:hAnsi="Times New Roman"/>
          <w:b/>
          <w:sz w:val="26"/>
          <w:szCs w:val="26"/>
          <w:lang w:val="uk-UA"/>
        </w:rPr>
        <w:t>Обов’язкові платежі підприємства до державного та місцевого бюджетів: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6804"/>
        <w:gridCol w:w="1842"/>
      </w:tblGrid>
      <w:tr w:rsidR="00BD4310" w:rsidRPr="00D6463E" w:rsidTr="00D6463E">
        <w:tc>
          <w:tcPr>
            <w:tcW w:w="988" w:type="dxa"/>
          </w:tcPr>
          <w:p w:rsidR="00BD4310" w:rsidRPr="00D6463E" w:rsidRDefault="00BD4310" w:rsidP="00D64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804" w:type="dxa"/>
          </w:tcPr>
          <w:p w:rsidR="00BD4310" w:rsidRPr="00D6463E" w:rsidRDefault="00BD4310" w:rsidP="00D6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Вид платежів</w:t>
            </w:r>
          </w:p>
        </w:tc>
        <w:tc>
          <w:tcPr>
            <w:tcW w:w="1842" w:type="dxa"/>
          </w:tcPr>
          <w:p w:rsidR="00BD4310" w:rsidRPr="00D6463E" w:rsidRDefault="00BD4310" w:rsidP="00D6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План 2021рік</w:t>
            </w:r>
          </w:p>
          <w:p w:rsidR="00BD4310" w:rsidRPr="00D6463E" w:rsidRDefault="00BD4310" w:rsidP="00D64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тис.грн</w:t>
            </w:r>
          </w:p>
        </w:tc>
      </w:tr>
      <w:tr w:rsidR="00BD4310" w:rsidRPr="00D6463E" w:rsidTr="00D6463E">
        <w:tc>
          <w:tcPr>
            <w:tcW w:w="988" w:type="dxa"/>
            <w:vAlign w:val="center"/>
          </w:tcPr>
          <w:p w:rsidR="00BD4310" w:rsidRPr="00D6463E" w:rsidRDefault="00BD4310" w:rsidP="00D6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04" w:type="dxa"/>
          </w:tcPr>
          <w:p w:rsidR="00BD4310" w:rsidRPr="00D6463E" w:rsidRDefault="00BD4310" w:rsidP="00D6463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6463E">
              <w:rPr>
                <w:rFonts w:ascii="Times New Roman" w:hAnsi="Times New Roman"/>
                <w:lang w:val="uk-UA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1842" w:type="dxa"/>
          </w:tcPr>
          <w:p w:rsidR="00BD4310" w:rsidRPr="00D6463E" w:rsidRDefault="00BD4310" w:rsidP="00D6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642,30</w:t>
            </w:r>
          </w:p>
        </w:tc>
      </w:tr>
      <w:tr w:rsidR="00BD4310" w:rsidRPr="00D6463E" w:rsidTr="00D6463E">
        <w:tc>
          <w:tcPr>
            <w:tcW w:w="988" w:type="dxa"/>
            <w:vAlign w:val="center"/>
          </w:tcPr>
          <w:p w:rsidR="00BD4310" w:rsidRPr="00D6463E" w:rsidRDefault="00BD4310" w:rsidP="00D6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804" w:type="dxa"/>
          </w:tcPr>
          <w:p w:rsidR="00BD4310" w:rsidRPr="00D6463E" w:rsidRDefault="00BD4310" w:rsidP="00D6463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6463E">
              <w:rPr>
                <w:rFonts w:ascii="Times New Roman" w:hAnsi="Times New Roman"/>
                <w:lang w:val="uk-UA"/>
              </w:rPr>
              <w:t xml:space="preserve">єдиний внесок на загальнообов'язкове державне соціальне страхування                      </w:t>
            </w:r>
          </w:p>
        </w:tc>
        <w:tc>
          <w:tcPr>
            <w:tcW w:w="1842" w:type="dxa"/>
          </w:tcPr>
          <w:p w:rsidR="00BD4310" w:rsidRPr="00D6463E" w:rsidRDefault="00BD4310" w:rsidP="00D64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14 697,84</w:t>
            </w:r>
          </w:p>
        </w:tc>
      </w:tr>
      <w:tr w:rsidR="00BD4310" w:rsidRPr="00D6463E" w:rsidTr="00D6463E">
        <w:tc>
          <w:tcPr>
            <w:tcW w:w="988" w:type="dxa"/>
            <w:vAlign w:val="center"/>
          </w:tcPr>
          <w:p w:rsidR="00BD4310" w:rsidRPr="00D6463E" w:rsidRDefault="00BD4310" w:rsidP="00D6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04" w:type="dxa"/>
          </w:tcPr>
          <w:p w:rsidR="00BD4310" w:rsidRPr="00D6463E" w:rsidRDefault="00BD4310" w:rsidP="00D6463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6463E">
              <w:rPr>
                <w:rFonts w:ascii="Times New Roman" w:hAnsi="Times New Roman"/>
                <w:lang w:val="uk-UA"/>
              </w:rPr>
              <w:t>військовий збір 1,5%</w:t>
            </w:r>
          </w:p>
        </w:tc>
        <w:tc>
          <w:tcPr>
            <w:tcW w:w="1842" w:type="dxa"/>
          </w:tcPr>
          <w:p w:rsidR="00BD4310" w:rsidRPr="00D6463E" w:rsidRDefault="00BD4310" w:rsidP="00D64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1 005,00</w:t>
            </w:r>
          </w:p>
        </w:tc>
      </w:tr>
      <w:tr w:rsidR="00BD4310" w:rsidRPr="00D6463E" w:rsidTr="00D6463E">
        <w:tc>
          <w:tcPr>
            <w:tcW w:w="988" w:type="dxa"/>
            <w:vAlign w:val="center"/>
          </w:tcPr>
          <w:p w:rsidR="00BD4310" w:rsidRPr="00D6463E" w:rsidRDefault="00BD4310" w:rsidP="00D6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804" w:type="dxa"/>
            <w:vAlign w:val="center"/>
          </w:tcPr>
          <w:p w:rsidR="00BD4310" w:rsidRPr="00D6463E" w:rsidRDefault="00BD4310" w:rsidP="00D6463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6463E">
              <w:rPr>
                <w:rFonts w:ascii="Times New Roman" w:hAnsi="Times New Roman"/>
                <w:lang w:val="uk-UA"/>
              </w:rPr>
              <w:t>податок на доходи фізичних осіб</w:t>
            </w:r>
          </w:p>
        </w:tc>
        <w:tc>
          <w:tcPr>
            <w:tcW w:w="1842" w:type="dxa"/>
          </w:tcPr>
          <w:p w:rsidR="00BD4310" w:rsidRPr="00D6463E" w:rsidRDefault="00BD4310" w:rsidP="00D64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12 060,00</w:t>
            </w:r>
          </w:p>
        </w:tc>
      </w:tr>
      <w:tr w:rsidR="00BD4310" w:rsidRPr="00D6463E" w:rsidTr="00D6463E">
        <w:tc>
          <w:tcPr>
            <w:tcW w:w="988" w:type="dxa"/>
            <w:vAlign w:val="center"/>
          </w:tcPr>
          <w:p w:rsidR="00BD4310" w:rsidRPr="00D6463E" w:rsidRDefault="00BD4310" w:rsidP="00D6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BD4310" w:rsidRPr="00D6463E" w:rsidRDefault="00BD4310" w:rsidP="00D6463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6463E">
              <w:rPr>
                <w:rFonts w:ascii="Times New Roman" w:hAnsi="Times New Roman"/>
                <w:lang w:val="uk-UA"/>
              </w:rPr>
              <w:t>земельний податок</w:t>
            </w:r>
          </w:p>
        </w:tc>
        <w:tc>
          <w:tcPr>
            <w:tcW w:w="1842" w:type="dxa"/>
          </w:tcPr>
          <w:p w:rsidR="00BD4310" w:rsidRPr="00D6463E" w:rsidRDefault="00BD4310" w:rsidP="00D6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sz w:val="24"/>
                <w:szCs w:val="24"/>
                <w:lang w:val="uk-UA"/>
              </w:rPr>
              <w:t>48,00</w:t>
            </w:r>
          </w:p>
        </w:tc>
      </w:tr>
      <w:tr w:rsidR="00BD4310" w:rsidRPr="00D6463E" w:rsidTr="00D6463E">
        <w:tc>
          <w:tcPr>
            <w:tcW w:w="988" w:type="dxa"/>
          </w:tcPr>
          <w:p w:rsidR="00BD4310" w:rsidRPr="00D6463E" w:rsidRDefault="00BD4310" w:rsidP="00D6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BD4310" w:rsidRPr="00D6463E" w:rsidRDefault="00BD4310" w:rsidP="00D646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Всього  </w:t>
            </w:r>
          </w:p>
        </w:tc>
        <w:tc>
          <w:tcPr>
            <w:tcW w:w="1842" w:type="dxa"/>
          </w:tcPr>
          <w:p w:rsidR="00BD4310" w:rsidRPr="00D6463E" w:rsidRDefault="00BD4310" w:rsidP="00D646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46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28 453,14</w:t>
            </w:r>
          </w:p>
        </w:tc>
      </w:tr>
    </w:tbl>
    <w:p w:rsidR="00BD4310" w:rsidRPr="002B07A8" w:rsidRDefault="00BD4310" w:rsidP="00325D0E">
      <w:pPr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 xml:space="preserve">        </w:t>
      </w:r>
    </w:p>
    <w:p w:rsidR="00BD4310" w:rsidRPr="002B07A8" w:rsidRDefault="00BD4310" w:rsidP="00A33904">
      <w:pPr>
        <w:ind w:firstLine="567"/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>В результаті діяльності КНП НМР «СМСЧ м.Нетішин» впродовж 20</w:t>
      </w:r>
      <w:r>
        <w:rPr>
          <w:rFonts w:ascii="Times New Roman" w:hAnsi="Times New Roman"/>
          <w:sz w:val="24"/>
          <w:szCs w:val="24"/>
          <w:lang w:val="uk-UA"/>
        </w:rPr>
        <w:t>21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 року заплановано, що видатки відповідатимуть доходам, оскільки підприємство фінансується з державного та місцевого бюджетів.</w:t>
      </w:r>
    </w:p>
    <w:p w:rsidR="00BD4310" w:rsidRPr="002B07A8" w:rsidRDefault="00BD4310" w:rsidP="00090F2B">
      <w:pPr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 xml:space="preserve">Директор </w:t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Василь ПОСЛОВСЬКИЙ</w:t>
      </w:r>
    </w:p>
    <w:p w:rsidR="00BD4310" w:rsidRPr="002B07A8" w:rsidRDefault="00BD4310" w:rsidP="00FC0FE1">
      <w:pPr>
        <w:tabs>
          <w:tab w:val="left" w:pos="708"/>
          <w:tab w:val="left" w:pos="1416"/>
          <w:tab w:val="left" w:pos="2124"/>
        </w:tabs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>Заступник директора з еко</w:t>
      </w:r>
      <w:r>
        <w:rPr>
          <w:rFonts w:ascii="Times New Roman" w:hAnsi="Times New Roman"/>
          <w:sz w:val="24"/>
          <w:szCs w:val="24"/>
          <w:lang w:val="uk-UA"/>
        </w:rPr>
        <w:t>но</w:t>
      </w:r>
      <w:r w:rsidRPr="002B07A8">
        <w:rPr>
          <w:rFonts w:ascii="Times New Roman" w:hAnsi="Times New Roman"/>
          <w:sz w:val="24"/>
          <w:szCs w:val="24"/>
          <w:lang w:val="uk-UA"/>
        </w:rPr>
        <w:t>мічних питань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  <w:r>
        <w:rPr>
          <w:rFonts w:ascii="Times New Roman" w:hAnsi="Times New Roman"/>
          <w:sz w:val="24"/>
          <w:szCs w:val="24"/>
          <w:lang w:val="uk-UA"/>
        </w:rPr>
        <w:tab/>
        <w:t>Валентина ПАРАХІНА</w:t>
      </w:r>
    </w:p>
    <w:p w:rsidR="00BD4310" w:rsidRPr="002B07A8" w:rsidRDefault="00BD4310" w:rsidP="00182604">
      <w:pPr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 xml:space="preserve">Головний бухгалтер </w:t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Ніна ЗІНЧУК</w:t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</w:p>
    <w:sectPr w:rsidR="00BD4310" w:rsidRPr="002B07A8" w:rsidSect="001A24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F4991"/>
    <w:multiLevelType w:val="hybridMultilevel"/>
    <w:tmpl w:val="AE4E8E7E"/>
    <w:lvl w:ilvl="0" w:tplc="2670E87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B2B47"/>
    <w:multiLevelType w:val="hybridMultilevel"/>
    <w:tmpl w:val="5D061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33563C"/>
    <w:multiLevelType w:val="hybridMultilevel"/>
    <w:tmpl w:val="4064BE6C"/>
    <w:lvl w:ilvl="0" w:tplc="EF124D56">
      <w:start w:val="8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533"/>
    <w:rsid w:val="00033128"/>
    <w:rsid w:val="00065DEB"/>
    <w:rsid w:val="0008197F"/>
    <w:rsid w:val="00090F2B"/>
    <w:rsid w:val="0009748C"/>
    <w:rsid w:val="000B7AE9"/>
    <w:rsid w:val="000C3533"/>
    <w:rsid w:val="000C790E"/>
    <w:rsid w:val="001021DA"/>
    <w:rsid w:val="001067C2"/>
    <w:rsid w:val="0012041C"/>
    <w:rsid w:val="00137671"/>
    <w:rsid w:val="0017276B"/>
    <w:rsid w:val="001816C2"/>
    <w:rsid w:val="00182604"/>
    <w:rsid w:val="00184085"/>
    <w:rsid w:val="001A2451"/>
    <w:rsid w:val="001B295E"/>
    <w:rsid w:val="001D19D3"/>
    <w:rsid w:val="001F4038"/>
    <w:rsid w:val="0022087D"/>
    <w:rsid w:val="00233F80"/>
    <w:rsid w:val="0025325D"/>
    <w:rsid w:val="00256A3F"/>
    <w:rsid w:val="0027510D"/>
    <w:rsid w:val="00295803"/>
    <w:rsid w:val="002B07A8"/>
    <w:rsid w:val="002C380E"/>
    <w:rsid w:val="002C5A31"/>
    <w:rsid w:val="002F7F09"/>
    <w:rsid w:val="00303179"/>
    <w:rsid w:val="00322A41"/>
    <w:rsid w:val="00325D0E"/>
    <w:rsid w:val="00333E09"/>
    <w:rsid w:val="00335E22"/>
    <w:rsid w:val="003500E1"/>
    <w:rsid w:val="0035171C"/>
    <w:rsid w:val="00363B3F"/>
    <w:rsid w:val="003926B2"/>
    <w:rsid w:val="00392FED"/>
    <w:rsid w:val="003A4450"/>
    <w:rsid w:val="003A7D9F"/>
    <w:rsid w:val="003C4BCB"/>
    <w:rsid w:val="003E6B0D"/>
    <w:rsid w:val="00423277"/>
    <w:rsid w:val="00431DD2"/>
    <w:rsid w:val="00440251"/>
    <w:rsid w:val="00442F92"/>
    <w:rsid w:val="00464D0E"/>
    <w:rsid w:val="00465D7B"/>
    <w:rsid w:val="00476140"/>
    <w:rsid w:val="004D3EC9"/>
    <w:rsid w:val="004E7B8D"/>
    <w:rsid w:val="005157E8"/>
    <w:rsid w:val="00526E3D"/>
    <w:rsid w:val="00531E36"/>
    <w:rsid w:val="00560B02"/>
    <w:rsid w:val="00560C70"/>
    <w:rsid w:val="00573841"/>
    <w:rsid w:val="0058230F"/>
    <w:rsid w:val="005C0261"/>
    <w:rsid w:val="005E19E7"/>
    <w:rsid w:val="006173B0"/>
    <w:rsid w:val="00637D4C"/>
    <w:rsid w:val="00644678"/>
    <w:rsid w:val="006819D2"/>
    <w:rsid w:val="006B2710"/>
    <w:rsid w:val="006B6801"/>
    <w:rsid w:val="006C2656"/>
    <w:rsid w:val="006C5FF2"/>
    <w:rsid w:val="006D1DF8"/>
    <w:rsid w:val="006D582F"/>
    <w:rsid w:val="00727FFD"/>
    <w:rsid w:val="00762544"/>
    <w:rsid w:val="00771017"/>
    <w:rsid w:val="00784EFD"/>
    <w:rsid w:val="007864B0"/>
    <w:rsid w:val="00790006"/>
    <w:rsid w:val="007B3C68"/>
    <w:rsid w:val="007E7C0C"/>
    <w:rsid w:val="007F3362"/>
    <w:rsid w:val="00801074"/>
    <w:rsid w:val="0080584F"/>
    <w:rsid w:val="00816694"/>
    <w:rsid w:val="0083515E"/>
    <w:rsid w:val="00862366"/>
    <w:rsid w:val="008653D7"/>
    <w:rsid w:val="00873F3A"/>
    <w:rsid w:val="00875D53"/>
    <w:rsid w:val="00892C1C"/>
    <w:rsid w:val="008B28FD"/>
    <w:rsid w:val="008B4C61"/>
    <w:rsid w:val="008C59E4"/>
    <w:rsid w:val="0090532C"/>
    <w:rsid w:val="00913344"/>
    <w:rsid w:val="00914101"/>
    <w:rsid w:val="00924E37"/>
    <w:rsid w:val="009905BD"/>
    <w:rsid w:val="009910C4"/>
    <w:rsid w:val="009A7B05"/>
    <w:rsid w:val="009C37E5"/>
    <w:rsid w:val="009C68E8"/>
    <w:rsid w:val="009D3B52"/>
    <w:rsid w:val="009D5454"/>
    <w:rsid w:val="009F3EC7"/>
    <w:rsid w:val="00A079E3"/>
    <w:rsid w:val="00A15BF3"/>
    <w:rsid w:val="00A33904"/>
    <w:rsid w:val="00A5010A"/>
    <w:rsid w:val="00A5411C"/>
    <w:rsid w:val="00A5685E"/>
    <w:rsid w:val="00A7796D"/>
    <w:rsid w:val="00A83FDC"/>
    <w:rsid w:val="00AC0DAA"/>
    <w:rsid w:val="00AC51B7"/>
    <w:rsid w:val="00AC6260"/>
    <w:rsid w:val="00AF18F4"/>
    <w:rsid w:val="00B144B5"/>
    <w:rsid w:val="00B31C23"/>
    <w:rsid w:val="00B34F42"/>
    <w:rsid w:val="00B5535F"/>
    <w:rsid w:val="00BA1B32"/>
    <w:rsid w:val="00BC6C3F"/>
    <w:rsid w:val="00BD026C"/>
    <w:rsid w:val="00BD4310"/>
    <w:rsid w:val="00C15031"/>
    <w:rsid w:val="00C15BF4"/>
    <w:rsid w:val="00C52F6D"/>
    <w:rsid w:val="00C53A3E"/>
    <w:rsid w:val="00C6757B"/>
    <w:rsid w:val="00C73BA1"/>
    <w:rsid w:val="00C82766"/>
    <w:rsid w:val="00C9171E"/>
    <w:rsid w:val="00CB041F"/>
    <w:rsid w:val="00CC7DFC"/>
    <w:rsid w:val="00CD40A7"/>
    <w:rsid w:val="00CD41E0"/>
    <w:rsid w:val="00CF216B"/>
    <w:rsid w:val="00CF75DE"/>
    <w:rsid w:val="00D43F43"/>
    <w:rsid w:val="00D52EBD"/>
    <w:rsid w:val="00D6463E"/>
    <w:rsid w:val="00DB25A1"/>
    <w:rsid w:val="00DB5A17"/>
    <w:rsid w:val="00DD1FD3"/>
    <w:rsid w:val="00DD464F"/>
    <w:rsid w:val="00DE14E2"/>
    <w:rsid w:val="00E1157F"/>
    <w:rsid w:val="00E13DBC"/>
    <w:rsid w:val="00E1529B"/>
    <w:rsid w:val="00E25530"/>
    <w:rsid w:val="00E518FB"/>
    <w:rsid w:val="00E74212"/>
    <w:rsid w:val="00F14DFE"/>
    <w:rsid w:val="00F523F2"/>
    <w:rsid w:val="00F54992"/>
    <w:rsid w:val="00F7594E"/>
    <w:rsid w:val="00F929E6"/>
    <w:rsid w:val="00F93C37"/>
    <w:rsid w:val="00FB6678"/>
    <w:rsid w:val="00FC0FE1"/>
    <w:rsid w:val="00FE2D6A"/>
    <w:rsid w:val="00FF1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1D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15BF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20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04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6819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16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989</Words>
  <Characters>5642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 записка</dc:title>
  <dc:subject/>
  <dc:creator>Пользователь Windows</dc:creator>
  <cp:keywords/>
  <dc:description/>
  <cp:lastModifiedBy>Depviddil</cp:lastModifiedBy>
  <cp:revision>3</cp:revision>
  <cp:lastPrinted>2020-12-14T14:22:00Z</cp:lastPrinted>
  <dcterms:created xsi:type="dcterms:W3CDTF">2020-12-14T14:21:00Z</dcterms:created>
  <dcterms:modified xsi:type="dcterms:W3CDTF">2020-12-14T14:22:00Z</dcterms:modified>
</cp:coreProperties>
</file>